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FA01" w14:textId="77777777" w:rsidR="00AC15E8" w:rsidRDefault="00AC15E8" w:rsidP="00AC15E8">
      <w:pPr>
        <w:spacing w:line="360" w:lineRule="auto"/>
        <w:jc w:val="center"/>
      </w:pPr>
      <w:r>
        <w:t>Report on IEEE Nanotechnology Council (NTC)</w:t>
      </w:r>
    </w:p>
    <w:p w14:paraId="759DE1B6" w14:textId="77777777" w:rsidR="00AC15E8" w:rsidRDefault="00AC15E8" w:rsidP="00AC15E8">
      <w:pPr>
        <w:spacing w:line="360" w:lineRule="auto"/>
        <w:jc w:val="center"/>
      </w:pPr>
      <w:r>
        <w:t>by</w:t>
      </w:r>
    </w:p>
    <w:p w14:paraId="44E8EBCB" w14:textId="77777777" w:rsidR="00AC15E8" w:rsidRDefault="00AC15E8" w:rsidP="00AC15E8">
      <w:pPr>
        <w:spacing w:line="360" w:lineRule="auto"/>
        <w:jc w:val="center"/>
      </w:pPr>
      <w:r>
        <w:t xml:space="preserve">Meyya </w:t>
      </w:r>
      <w:r w:rsidR="00072183">
        <w:t>Meyyappan, AESS Rep. for</w:t>
      </w:r>
      <w:r w:rsidR="006F4E05">
        <w:t xml:space="preserve"> NTC ADCO</w:t>
      </w:r>
      <w:r>
        <w:t>M</w:t>
      </w:r>
    </w:p>
    <w:p w14:paraId="36AA9B25" w14:textId="77777777" w:rsidR="00AC15E8" w:rsidRDefault="00AC15E8" w:rsidP="00AC15E8">
      <w:pPr>
        <w:spacing w:line="360" w:lineRule="auto"/>
        <w:jc w:val="center"/>
      </w:pPr>
    </w:p>
    <w:p w14:paraId="4A0EB075" w14:textId="77777777" w:rsidR="00AC15E8" w:rsidRDefault="006F4E05" w:rsidP="00AC15E8">
      <w:pPr>
        <w:spacing w:line="360" w:lineRule="auto"/>
      </w:pPr>
      <w:r>
        <w:t>The last NTC ADCO</w:t>
      </w:r>
      <w:r w:rsidR="00072183">
        <w:t>M meeting was held in Toronto, Canada in August 2014,</w:t>
      </w:r>
      <w:r w:rsidR="00AC15E8">
        <w:t xml:space="preserve"> which I attended</w:t>
      </w:r>
      <w:r w:rsidR="00072183">
        <w:t xml:space="preserve">. </w:t>
      </w:r>
      <w:r w:rsidR="00AC15E8">
        <w:t xml:space="preserve"> Here </w:t>
      </w:r>
      <w:r w:rsidR="00072183">
        <w:t xml:space="preserve">are </w:t>
      </w:r>
      <w:r w:rsidR="00AC15E8">
        <w:t xml:space="preserve">some highlights </w:t>
      </w:r>
      <w:r w:rsidR="00072183">
        <w:t>from the ADCOM and since then</w:t>
      </w:r>
      <w:r w:rsidR="00AC15E8">
        <w:t>.</w:t>
      </w:r>
    </w:p>
    <w:p w14:paraId="3094666D" w14:textId="77777777" w:rsidR="00AC15E8" w:rsidRDefault="00AC15E8" w:rsidP="00AC15E8">
      <w:pPr>
        <w:spacing w:line="360" w:lineRule="auto"/>
      </w:pPr>
    </w:p>
    <w:p w14:paraId="482A28FB" w14:textId="3777D860" w:rsidR="00072183" w:rsidRDefault="00072183" w:rsidP="00AC15E8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6F4E05">
        <w:t>NTC President</w:t>
      </w:r>
      <w:r>
        <w:t>-Elect is Prof. Wen J. Li from the City University in Hong Kong (</w:t>
      </w:r>
      <w:hyperlink r:id="rId6" w:history="1">
        <w:r w:rsidRPr="00415D58">
          <w:rPr>
            <w:rStyle w:val="Hyperlink"/>
          </w:rPr>
          <w:t>wenjli@cityu.edu.hk</w:t>
        </w:r>
      </w:hyperlink>
      <w:r w:rsidR="00C37F94">
        <w:t>).  His two-</w:t>
      </w:r>
      <w:r>
        <w:t>year term starts from January 1, 2016.</w:t>
      </w:r>
    </w:p>
    <w:p w14:paraId="4BD47407" w14:textId="5DCE5C9C" w:rsidR="00310A2B" w:rsidRDefault="00310A2B" w:rsidP="00AC15E8">
      <w:pPr>
        <w:pStyle w:val="ListParagraph"/>
        <w:numPr>
          <w:ilvl w:val="0"/>
          <w:numId w:val="1"/>
        </w:numPr>
        <w:spacing w:line="360" w:lineRule="auto"/>
      </w:pPr>
      <w:r>
        <w:t xml:space="preserve">James Morris (Portland State University) and Tommy </w:t>
      </w:r>
      <w:proofErr w:type="spellStart"/>
      <w:r>
        <w:t>Zheng</w:t>
      </w:r>
      <w:proofErr w:type="spellEnd"/>
      <w:r>
        <w:t xml:space="preserve"> (Taiwan) were elected as VP for Finance and VP for Publications respectively.</w:t>
      </w:r>
    </w:p>
    <w:p w14:paraId="147306AB" w14:textId="173AEE0E" w:rsidR="00AC15E8" w:rsidRDefault="00072183" w:rsidP="00AC15E8">
      <w:pPr>
        <w:pStyle w:val="ListParagraph"/>
        <w:numPr>
          <w:ilvl w:val="0"/>
          <w:numId w:val="1"/>
        </w:numPr>
        <w:spacing w:line="360" w:lineRule="auto"/>
      </w:pPr>
      <w:r>
        <w:t>NTC’s financial position is healthy.</w:t>
      </w:r>
    </w:p>
    <w:p w14:paraId="1BD38DAA" w14:textId="6CFD4888" w:rsidR="00072183" w:rsidRDefault="00AC15E8" w:rsidP="00AC15E8">
      <w:pPr>
        <w:pStyle w:val="ListParagraph"/>
        <w:numPr>
          <w:ilvl w:val="0"/>
          <w:numId w:val="1"/>
        </w:numPr>
        <w:spacing w:line="360" w:lineRule="auto"/>
      </w:pPr>
      <w:r>
        <w:t xml:space="preserve">All </w:t>
      </w:r>
      <w:r w:rsidR="00072183">
        <w:t xml:space="preserve">the publications are doing fine. NTC has received IEEE approval to start a new open access journal called </w:t>
      </w:r>
      <w:r w:rsidR="00310A2B">
        <w:t>IEEE Nanotechnology Express (</w:t>
      </w:r>
      <w:r w:rsidR="00072183">
        <w:t>E-Nano</w:t>
      </w:r>
      <w:r w:rsidR="00310A2B">
        <w:t>)</w:t>
      </w:r>
      <w:r w:rsidR="00072183">
        <w:t xml:space="preserve">.  </w:t>
      </w:r>
      <w:r w:rsidR="00310A2B">
        <w:t xml:space="preserve">Wolfgang </w:t>
      </w:r>
      <w:proofErr w:type="spellStart"/>
      <w:r w:rsidR="00310A2B">
        <w:t>Porod</w:t>
      </w:r>
      <w:proofErr w:type="spellEnd"/>
      <w:r w:rsidR="00310A2B">
        <w:t xml:space="preserve"> from Notre Dame is the Editor-in-Chief. </w:t>
      </w:r>
      <w:r w:rsidR="00072183">
        <w:t>Papers are being solicited currently for the first issue to be published later this year.</w:t>
      </w:r>
    </w:p>
    <w:p w14:paraId="1DEE676F" w14:textId="649EA60C" w:rsidR="00072183" w:rsidRDefault="00AC15E8" w:rsidP="00AC15E8">
      <w:pPr>
        <w:pStyle w:val="ListParagraph"/>
        <w:numPr>
          <w:ilvl w:val="0"/>
          <w:numId w:val="1"/>
        </w:numPr>
        <w:spacing w:line="360" w:lineRule="auto"/>
      </w:pPr>
      <w:r>
        <w:t xml:space="preserve">The flagship IEEE Nano Conference </w:t>
      </w:r>
      <w:r w:rsidR="00072183">
        <w:t>will be</w:t>
      </w:r>
      <w:r w:rsidR="00C37F94">
        <w:t xml:space="preserve"> </w:t>
      </w:r>
      <w:r w:rsidR="00072183">
        <w:t>held in Rome this year in August</w:t>
      </w:r>
      <w:r w:rsidR="00C37F94">
        <w:t xml:space="preserve">; </w:t>
      </w:r>
      <w:bookmarkStart w:id="0" w:name="_GoBack"/>
      <w:bookmarkEnd w:id="0"/>
      <w:r w:rsidR="00072183">
        <w:t xml:space="preserve">Sendai, Japan was selected to host the conference in 2016. </w:t>
      </w:r>
    </w:p>
    <w:p w14:paraId="733E1A8D" w14:textId="1837A11D" w:rsidR="00C37F94" w:rsidRDefault="00C37F94" w:rsidP="00AC15E8">
      <w:pPr>
        <w:pStyle w:val="ListParagraph"/>
        <w:numPr>
          <w:ilvl w:val="0"/>
          <w:numId w:val="1"/>
        </w:numPr>
        <w:spacing w:line="360" w:lineRule="auto"/>
      </w:pPr>
      <w:r>
        <w:t xml:space="preserve">The NTC Pioneer Award in Nanotechnology will be presented to Prof. C. </w:t>
      </w:r>
      <w:proofErr w:type="spellStart"/>
      <w:r>
        <w:t>Jagadish</w:t>
      </w:r>
      <w:proofErr w:type="spellEnd"/>
      <w:r>
        <w:t xml:space="preserve"> from the Australian National University at the Rome Conference this August.</w:t>
      </w:r>
    </w:p>
    <w:p w14:paraId="53BD1767" w14:textId="292C8F15" w:rsidR="00C37F94" w:rsidRDefault="00C37F94" w:rsidP="00AC15E8">
      <w:pPr>
        <w:pStyle w:val="ListParagraph"/>
        <w:numPr>
          <w:ilvl w:val="0"/>
          <w:numId w:val="1"/>
        </w:numPr>
        <w:spacing w:line="360" w:lineRule="auto"/>
      </w:pPr>
      <w:r>
        <w:t>The NTC is currently soliciting proposals to run a summer school on Nanotechnology from groups interested in hosting and running the school.</w:t>
      </w:r>
    </w:p>
    <w:p w14:paraId="2EA7BC3C" w14:textId="77777777" w:rsidR="00AC15E8" w:rsidRDefault="00AC15E8" w:rsidP="00AC15E8">
      <w:pPr>
        <w:spacing w:line="360" w:lineRule="auto"/>
        <w:jc w:val="center"/>
      </w:pPr>
    </w:p>
    <w:p w14:paraId="73ED1E03" w14:textId="77777777" w:rsidR="00310A2B" w:rsidRDefault="00310A2B" w:rsidP="00AC15E8">
      <w:pPr>
        <w:spacing w:line="360" w:lineRule="auto"/>
      </w:pPr>
    </w:p>
    <w:sectPr w:rsidR="00310A2B" w:rsidSect="00310A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4D8F"/>
    <w:multiLevelType w:val="hybridMultilevel"/>
    <w:tmpl w:val="735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D"/>
    <w:rsid w:val="00026458"/>
    <w:rsid w:val="00072183"/>
    <w:rsid w:val="00087630"/>
    <w:rsid w:val="00310A2B"/>
    <w:rsid w:val="006F4E05"/>
    <w:rsid w:val="00776E85"/>
    <w:rsid w:val="00AC15E8"/>
    <w:rsid w:val="00C140CD"/>
    <w:rsid w:val="00C37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0D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njli@cityu.edu.h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Macintosh Word</Application>
  <DocSecurity>0</DocSecurity>
  <Lines>9</Lines>
  <Paragraphs>2</Paragraphs>
  <ScaleCrop>false</ScaleCrop>
  <Company>NASA/Ames RC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Manager</dc:creator>
  <cp:keywords/>
  <cp:lastModifiedBy>Shim, Steve K. (ARC-T)[Universities Space Research As</cp:lastModifiedBy>
  <cp:revision>4</cp:revision>
  <dcterms:created xsi:type="dcterms:W3CDTF">2015-04-23T21:20:00Z</dcterms:created>
  <dcterms:modified xsi:type="dcterms:W3CDTF">2015-04-23T21:41:00Z</dcterms:modified>
</cp:coreProperties>
</file>